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2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816"/>
      </w:tblGrid>
      <w:tr w:rsidR="00544180" w:rsidRPr="00ED3027" w14:paraId="0E8B0993" w14:textId="77777777" w:rsidTr="0076169E">
        <w:trPr>
          <w:trHeight w:val="729"/>
        </w:trPr>
        <w:tc>
          <w:tcPr>
            <w:tcW w:w="9787" w:type="dxa"/>
            <w:gridSpan w:val="2"/>
          </w:tcPr>
          <w:p w14:paraId="75CE832B" w14:textId="77777777" w:rsidR="00544180" w:rsidRPr="00ED3027" w:rsidRDefault="00544180" w:rsidP="0076169E">
            <w:pPr>
              <w:pStyle w:val="TableParagraph"/>
              <w:spacing w:before="184"/>
              <w:ind w:left="1017" w:right="104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027">
              <w:rPr>
                <w:rFonts w:asciiTheme="minorHAnsi" w:hAnsiTheme="minorHAnsi" w:cstheme="minorHAnsi"/>
                <w:b/>
                <w:color w:val="232323"/>
                <w:sz w:val="24"/>
                <w:szCs w:val="24"/>
              </w:rPr>
              <w:t>IZVJEŠĆE 0 PROVEDENOM SAVJETOVANJU SA ZAINTERESIRANOM JAVNOŠĆU</w:t>
            </w:r>
          </w:p>
        </w:tc>
      </w:tr>
      <w:tr w:rsidR="00ED3027" w:rsidRPr="00ED3027" w14:paraId="01D821DB" w14:textId="77777777" w:rsidTr="00535091">
        <w:trPr>
          <w:trHeight w:val="2356"/>
        </w:trPr>
        <w:tc>
          <w:tcPr>
            <w:tcW w:w="2971" w:type="dxa"/>
          </w:tcPr>
          <w:p w14:paraId="06FB171C" w14:textId="77777777" w:rsidR="00ED3027" w:rsidRPr="00ED3027" w:rsidRDefault="00ED3027" w:rsidP="00ED3027">
            <w:pPr>
              <w:pStyle w:val="TableParagraph"/>
              <w:spacing w:line="254" w:lineRule="auto"/>
              <w:ind w:left="130" w:right="149" w:firstLine="1"/>
              <w:rPr>
                <w:rFonts w:asciiTheme="minorHAnsi" w:hAnsiTheme="minorHAnsi" w:cstheme="minorHAnsi"/>
                <w:sz w:val="24"/>
                <w:szCs w:val="24"/>
              </w:rPr>
            </w:pPr>
            <w:r w:rsidRPr="00ED3027">
              <w:rPr>
                <w:rFonts w:asciiTheme="minorHAnsi" w:hAnsiTheme="minorHAnsi" w:cstheme="minorHAnsi"/>
                <w:color w:val="232323"/>
                <w:w w:val="110"/>
                <w:sz w:val="24"/>
                <w:szCs w:val="24"/>
              </w:rPr>
              <w:t>Naziv nacrta zakona, drugog propisa ili akta</w:t>
            </w:r>
          </w:p>
        </w:tc>
        <w:tc>
          <w:tcPr>
            <w:tcW w:w="6816" w:type="dxa"/>
            <w:vAlign w:val="center"/>
          </w:tcPr>
          <w:p w14:paraId="39866D3F" w14:textId="77777777" w:rsidR="00ED3027" w:rsidRPr="00ED3027" w:rsidRDefault="00ED3027" w:rsidP="00ED3027">
            <w:pPr>
              <w:rPr>
                <w:rFonts w:asciiTheme="minorHAnsi" w:hAnsiTheme="minorHAnsi" w:cstheme="minorHAnsi"/>
                <w:bCs/>
              </w:rPr>
            </w:pPr>
            <w:r w:rsidRPr="00ED3027">
              <w:rPr>
                <w:rFonts w:asciiTheme="minorHAnsi" w:hAnsiTheme="minorHAnsi" w:cstheme="minorHAnsi"/>
                <w:bCs/>
              </w:rPr>
              <w:t>Odluka o izmjenama i dopunama Odluke o korištenju gradskih parkirališta</w:t>
            </w:r>
          </w:p>
          <w:p w14:paraId="76F3CBA3" w14:textId="202B4D3F" w:rsidR="00ED3027" w:rsidRPr="00ED3027" w:rsidRDefault="00ED3027" w:rsidP="00ED3027">
            <w:pPr>
              <w:pStyle w:val="TableParagraph"/>
              <w:spacing w:before="1"/>
              <w:ind w:left="2085" w:right="215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3027" w:rsidRPr="00ED3027" w14:paraId="6DCF6FE2" w14:textId="77777777" w:rsidTr="00535091">
        <w:trPr>
          <w:trHeight w:val="829"/>
        </w:trPr>
        <w:tc>
          <w:tcPr>
            <w:tcW w:w="2971" w:type="dxa"/>
          </w:tcPr>
          <w:p w14:paraId="5B9788ED" w14:textId="77777777" w:rsidR="00ED3027" w:rsidRPr="00ED3027" w:rsidRDefault="00ED3027" w:rsidP="00ED3027">
            <w:pPr>
              <w:pStyle w:val="TableParagraph"/>
              <w:spacing w:before="120" w:line="254" w:lineRule="auto"/>
              <w:ind w:left="138" w:right="149" w:firstLine="2"/>
              <w:rPr>
                <w:rFonts w:asciiTheme="minorHAnsi" w:hAnsiTheme="minorHAnsi" w:cstheme="minorHAnsi"/>
                <w:sz w:val="24"/>
                <w:szCs w:val="24"/>
              </w:rPr>
            </w:pPr>
            <w:r w:rsidRPr="00ED3027">
              <w:rPr>
                <w:rFonts w:asciiTheme="minorHAnsi" w:hAnsiTheme="minorHAnsi" w:cstheme="minorHAnsi"/>
                <w:color w:val="232323"/>
                <w:w w:val="110"/>
                <w:sz w:val="24"/>
                <w:szCs w:val="24"/>
              </w:rPr>
              <w:t>Naziv tijela nadležnog za izradu nacrta</w:t>
            </w:r>
          </w:p>
        </w:tc>
        <w:tc>
          <w:tcPr>
            <w:tcW w:w="6816" w:type="dxa"/>
            <w:vAlign w:val="center"/>
          </w:tcPr>
          <w:p w14:paraId="5F6CD90B" w14:textId="703EDC3C" w:rsidR="00ED3027" w:rsidRPr="00ED3027" w:rsidRDefault="00ED3027" w:rsidP="00ED3027">
            <w:pPr>
              <w:pStyle w:val="TableParagraph"/>
              <w:spacing w:before="120" w:line="254" w:lineRule="auto"/>
              <w:ind w:left="3085" w:right="37" w:hanging="2744"/>
              <w:rPr>
                <w:rFonts w:asciiTheme="minorHAnsi" w:hAnsiTheme="minorHAnsi" w:cstheme="minorHAnsi"/>
                <w:sz w:val="24"/>
                <w:szCs w:val="24"/>
              </w:rPr>
            </w:pPr>
            <w:r w:rsidRPr="00ED3027">
              <w:rPr>
                <w:rFonts w:asciiTheme="minorHAnsi" w:eastAsia="Simsun (Founder Extended)" w:hAnsiTheme="minorHAnsi" w:cstheme="minorHAnsi"/>
                <w:bCs/>
                <w:sz w:val="24"/>
                <w:szCs w:val="24"/>
                <w:lang w:eastAsia="zh-CN"/>
              </w:rPr>
              <w:t xml:space="preserve">Grad Šibenik, </w:t>
            </w:r>
            <w:r w:rsidRPr="00ED302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D3027">
              <w:rPr>
                <w:rFonts w:asciiTheme="minorHAnsi" w:eastAsia="Simsun (Founder Extended)" w:hAnsiTheme="minorHAnsi" w:cstheme="minorHAnsi"/>
                <w:bCs/>
                <w:sz w:val="24"/>
                <w:szCs w:val="24"/>
                <w:lang w:eastAsia="zh-CN"/>
              </w:rPr>
              <w:t>Upravni odjel za komunalne djelatnosti</w:t>
            </w:r>
          </w:p>
        </w:tc>
      </w:tr>
      <w:tr w:rsidR="00ED3027" w:rsidRPr="00ED3027" w14:paraId="638F508C" w14:textId="77777777" w:rsidTr="00535091">
        <w:trPr>
          <w:trHeight w:val="825"/>
        </w:trPr>
        <w:tc>
          <w:tcPr>
            <w:tcW w:w="2971" w:type="dxa"/>
          </w:tcPr>
          <w:p w14:paraId="4A0418BA" w14:textId="77777777" w:rsidR="00ED3027" w:rsidRPr="00ED3027" w:rsidRDefault="00ED3027" w:rsidP="00ED3027">
            <w:pPr>
              <w:pStyle w:val="TableParagraph"/>
              <w:spacing w:before="111"/>
              <w:ind w:left="140"/>
              <w:rPr>
                <w:rFonts w:asciiTheme="minorHAnsi" w:hAnsiTheme="minorHAnsi" w:cstheme="minorHAnsi"/>
                <w:sz w:val="24"/>
                <w:szCs w:val="24"/>
              </w:rPr>
            </w:pPr>
            <w:r w:rsidRPr="00ED3027">
              <w:rPr>
                <w:rFonts w:asciiTheme="minorHAnsi" w:hAnsiTheme="minorHAnsi" w:cstheme="minorHAnsi"/>
                <w:color w:val="232323"/>
                <w:w w:val="110"/>
                <w:sz w:val="24"/>
                <w:szCs w:val="24"/>
              </w:rPr>
              <w:t>Razdoblje savjetovanja</w:t>
            </w:r>
          </w:p>
          <w:p w14:paraId="1A357981" w14:textId="77777777" w:rsidR="00ED3027" w:rsidRPr="00ED3027" w:rsidRDefault="00ED3027" w:rsidP="00ED3027">
            <w:pPr>
              <w:pStyle w:val="TableParagraph"/>
              <w:spacing w:before="13"/>
              <w:ind w:left="1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D3027">
              <w:rPr>
                <w:rFonts w:asciiTheme="minorHAnsi" w:hAnsiTheme="minorHAnsi" w:cstheme="minorHAnsi"/>
                <w:i/>
                <w:color w:val="232323"/>
                <w:sz w:val="24"/>
                <w:szCs w:val="24"/>
              </w:rPr>
              <w:t>(početak i završetak)</w:t>
            </w:r>
          </w:p>
        </w:tc>
        <w:tc>
          <w:tcPr>
            <w:tcW w:w="6816" w:type="dxa"/>
            <w:vAlign w:val="center"/>
          </w:tcPr>
          <w:p w14:paraId="0E90C983" w14:textId="0B5FAB9F" w:rsidR="00ED3027" w:rsidRPr="00ED3027" w:rsidRDefault="00ED3027" w:rsidP="00ED3027">
            <w:pPr>
              <w:pStyle w:val="TableParagraph"/>
              <w:spacing w:before="0"/>
              <w:ind w:right="2151"/>
              <w:rPr>
                <w:rFonts w:asciiTheme="minorHAnsi" w:hAnsiTheme="minorHAnsi" w:cstheme="minorHAnsi"/>
                <w:sz w:val="24"/>
                <w:szCs w:val="24"/>
              </w:rPr>
            </w:pPr>
            <w:r w:rsidRPr="00ED3027">
              <w:rPr>
                <w:rFonts w:asciiTheme="minorHAnsi" w:eastAsia="Simsun (Founder Extended)" w:hAnsiTheme="minorHAnsi" w:cstheme="minorHAnsi"/>
                <w:lang w:eastAsia="zh-CN"/>
              </w:rPr>
              <w:t>18. svibnja 2023. – 30. svibnja 2023. godine</w:t>
            </w:r>
          </w:p>
        </w:tc>
      </w:tr>
      <w:tr w:rsidR="00ED3027" w:rsidRPr="00ED3027" w14:paraId="2B7E7C2F" w14:textId="77777777" w:rsidTr="00C906E0">
        <w:trPr>
          <w:trHeight w:val="3311"/>
        </w:trPr>
        <w:tc>
          <w:tcPr>
            <w:tcW w:w="2971" w:type="dxa"/>
          </w:tcPr>
          <w:p w14:paraId="0C120047" w14:textId="77777777" w:rsidR="00ED3027" w:rsidRPr="00ED3027" w:rsidRDefault="00ED3027" w:rsidP="00ED3027">
            <w:pPr>
              <w:pStyle w:val="TableParagraph"/>
              <w:spacing w:line="254" w:lineRule="auto"/>
              <w:ind w:left="148" w:right="149" w:hanging="3"/>
              <w:rPr>
                <w:rFonts w:asciiTheme="minorHAnsi" w:hAnsiTheme="minorHAnsi" w:cstheme="minorHAnsi"/>
                <w:sz w:val="24"/>
                <w:szCs w:val="24"/>
              </w:rPr>
            </w:pPr>
            <w:r w:rsidRPr="00ED3027">
              <w:rPr>
                <w:rFonts w:asciiTheme="minorHAnsi" w:hAnsiTheme="minorHAnsi" w:cstheme="minorHAnsi"/>
                <w:color w:val="232323"/>
                <w:w w:val="110"/>
                <w:sz w:val="24"/>
                <w:szCs w:val="24"/>
              </w:rPr>
              <w:t>Obrazloženje razloga i ciljeva koji se žele postići donošenjem akta odnosno drugog dokumenta</w:t>
            </w:r>
          </w:p>
        </w:tc>
        <w:tc>
          <w:tcPr>
            <w:tcW w:w="6816" w:type="dxa"/>
            <w:vAlign w:val="center"/>
          </w:tcPr>
          <w:p w14:paraId="131C0CD3" w14:textId="77777777" w:rsidR="00ED3027" w:rsidRPr="00ED3027" w:rsidRDefault="00ED3027" w:rsidP="00ED3027">
            <w:pPr>
              <w:jc w:val="both"/>
              <w:rPr>
                <w:rFonts w:asciiTheme="minorHAnsi" w:hAnsiTheme="minorHAnsi" w:cstheme="minorHAnsi"/>
              </w:rPr>
            </w:pPr>
            <w:r w:rsidRPr="00ED3027">
              <w:rPr>
                <w:rFonts w:asciiTheme="minorHAnsi" w:hAnsiTheme="minorHAnsi" w:cstheme="minorHAnsi"/>
              </w:rPr>
              <w:t>Ovom Odlukom omogućuje se  tvrtki „Gradski parking“ d.o.o. Šibenik uvrštavanje Gata Vrulje u popis javnih parkirališta s naplatom, ako budu izabrani u postupku dodjele koncesije za gospodarsko korištenje pomorskog dobra na području Luke Šibenik za obavljanje djelatnosti organizacije parkirališta i naplate parkinga na putničkom dijelu Luke Šibenik-Zona B ( gat Vrulje na dijelu K.O. Šibenik, čest.zem. broj 6026, od strane davatelja koncesije  Lučke uprave Šibenik, broj objave u EOJN RH 2023/S 01K-0020256, od 10.05.2023. godine.</w:t>
            </w:r>
          </w:p>
          <w:p w14:paraId="29A1491C" w14:textId="66858E24" w:rsidR="00ED3027" w:rsidRPr="00ED3027" w:rsidRDefault="00ED3027" w:rsidP="00ED3027">
            <w:pPr>
              <w:pStyle w:val="TableParagraph"/>
              <w:spacing w:before="153" w:line="273" w:lineRule="auto"/>
              <w:ind w:left="116" w:right="37" w:hanging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3027" w:rsidRPr="00ED3027" w14:paraId="2F94CA62" w14:textId="77777777" w:rsidTr="0076169E">
        <w:trPr>
          <w:trHeight w:val="1972"/>
        </w:trPr>
        <w:tc>
          <w:tcPr>
            <w:tcW w:w="2971" w:type="dxa"/>
          </w:tcPr>
          <w:p w14:paraId="2E6ED5B7" w14:textId="77777777" w:rsidR="00ED3027" w:rsidRPr="00ED3027" w:rsidRDefault="00ED3027" w:rsidP="00ED3027">
            <w:pPr>
              <w:pStyle w:val="TableParagraph"/>
              <w:spacing w:line="254" w:lineRule="auto"/>
              <w:ind w:left="161" w:right="143" w:hanging="6"/>
              <w:rPr>
                <w:rFonts w:asciiTheme="minorHAnsi" w:hAnsiTheme="minorHAnsi" w:cstheme="minorHAnsi"/>
                <w:sz w:val="24"/>
                <w:szCs w:val="24"/>
              </w:rPr>
            </w:pPr>
            <w:r w:rsidRPr="00ED3027">
              <w:rPr>
                <w:rFonts w:asciiTheme="minorHAnsi" w:hAnsiTheme="minorHAnsi" w:cstheme="minorHAnsi"/>
                <w:color w:val="232323"/>
                <w:w w:val="110"/>
                <w:sz w:val="24"/>
                <w:szCs w:val="24"/>
              </w:rPr>
              <w:t>Ime/naziv sudionika/ce savjetovanja (pojedinac, udruga, ustanova i sl.) koji/a daje svoje mišljenje i primjedbe na nacrt zakona, drugog propisa ili</w:t>
            </w:r>
            <w:r w:rsidRPr="00ED3027">
              <w:rPr>
                <w:rFonts w:asciiTheme="minorHAnsi" w:hAnsiTheme="minorHAnsi" w:cstheme="minorHAnsi"/>
                <w:color w:val="232323"/>
                <w:spacing w:val="15"/>
                <w:w w:val="110"/>
                <w:sz w:val="24"/>
                <w:szCs w:val="24"/>
              </w:rPr>
              <w:t xml:space="preserve"> </w:t>
            </w:r>
            <w:r w:rsidRPr="00ED3027">
              <w:rPr>
                <w:rFonts w:asciiTheme="minorHAnsi" w:hAnsiTheme="minorHAnsi" w:cstheme="minorHAnsi"/>
                <w:color w:val="232323"/>
                <w:w w:val="110"/>
                <w:sz w:val="24"/>
                <w:szCs w:val="24"/>
              </w:rPr>
              <w:t>akta</w:t>
            </w:r>
          </w:p>
        </w:tc>
        <w:tc>
          <w:tcPr>
            <w:tcW w:w="6816" w:type="dxa"/>
          </w:tcPr>
          <w:p w14:paraId="6D09A19F" w14:textId="77777777" w:rsidR="00ED3027" w:rsidRPr="00ED3027" w:rsidRDefault="00ED3027" w:rsidP="00ED3027">
            <w:pPr>
              <w:pStyle w:val="TableParagraph"/>
              <w:spacing w:before="1"/>
              <w:ind w:left="13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8A504B" w14:textId="77777777" w:rsidR="00ED3027" w:rsidRPr="00ED3027" w:rsidRDefault="00ED3027" w:rsidP="00ED3027">
            <w:pPr>
              <w:pStyle w:val="TableParagraph"/>
              <w:spacing w:before="1"/>
              <w:ind w:left="13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098088" w14:textId="77777777" w:rsidR="00ED3027" w:rsidRPr="00ED3027" w:rsidRDefault="00ED3027" w:rsidP="00ED3027">
            <w:pPr>
              <w:pStyle w:val="TableParagraph"/>
              <w:spacing w:before="1"/>
              <w:ind w:left="13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3027" w:rsidRPr="00ED3027" w14:paraId="21BD546E" w14:textId="77777777" w:rsidTr="0076169E">
        <w:trPr>
          <w:trHeight w:val="4382"/>
        </w:trPr>
        <w:tc>
          <w:tcPr>
            <w:tcW w:w="2971" w:type="dxa"/>
          </w:tcPr>
          <w:p w14:paraId="7A24D76E" w14:textId="77777777" w:rsidR="00ED3027" w:rsidRPr="00ED3027" w:rsidRDefault="00ED3027" w:rsidP="00ED3027">
            <w:pPr>
              <w:pStyle w:val="TableParagraph"/>
              <w:spacing w:before="111" w:line="254" w:lineRule="auto"/>
              <w:ind w:left="168" w:right="149"/>
              <w:rPr>
                <w:rFonts w:asciiTheme="minorHAnsi" w:hAnsiTheme="minorHAnsi" w:cstheme="minorHAnsi"/>
                <w:sz w:val="24"/>
                <w:szCs w:val="24"/>
              </w:rPr>
            </w:pPr>
            <w:r w:rsidRPr="00ED3027">
              <w:rPr>
                <w:rFonts w:asciiTheme="minorHAnsi" w:hAnsiTheme="minorHAnsi" w:cstheme="minorHAnsi"/>
                <w:color w:val="232323"/>
                <w:w w:val="110"/>
                <w:sz w:val="24"/>
                <w:szCs w:val="24"/>
              </w:rPr>
              <w:t>Primjedbe, komentari i prijedlozi na pojedine odredbe javnog poziva</w:t>
            </w:r>
          </w:p>
        </w:tc>
        <w:tc>
          <w:tcPr>
            <w:tcW w:w="6816" w:type="dxa"/>
          </w:tcPr>
          <w:p w14:paraId="7269A240" w14:textId="77777777" w:rsidR="00ED3027" w:rsidRPr="00ED3027" w:rsidRDefault="00ED3027" w:rsidP="00ED3027">
            <w:pPr>
              <w:pStyle w:val="TableParagraph"/>
              <w:spacing w:before="117" w:line="254" w:lineRule="auto"/>
              <w:ind w:left="143" w:right="511" w:hanging="3"/>
              <w:rPr>
                <w:rFonts w:asciiTheme="minorHAnsi" w:hAnsiTheme="minorHAnsi" w:cstheme="minorHAnsi"/>
                <w:color w:val="232323"/>
                <w:w w:val="110"/>
                <w:sz w:val="24"/>
                <w:szCs w:val="24"/>
              </w:rPr>
            </w:pPr>
          </w:p>
          <w:p w14:paraId="598264DD" w14:textId="77777777" w:rsidR="00ED3027" w:rsidRPr="00ED3027" w:rsidRDefault="00ED3027" w:rsidP="00ED3027">
            <w:pPr>
              <w:pStyle w:val="TableParagraph"/>
              <w:spacing w:before="117" w:line="254" w:lineRule="auto"/>
              <w:ind w:left="143" w:right="511" w:hanging="3"/>
              <w:rPr>
                <w:rFonts w:asciiTheme="minorHAnsi" w:hAnsiTheme="minorHAnsi" w:cstheme="minorHAnsi"/>
                <w:color w:val="232323"/>
                <w:w w:val="110"/>
                <w:sz w:val="24"/>
                <w:szCs w:val="24"/>
              </w:rPr>
            </w:pPr>
          </w:p>
          <w:p w14:paraId="7A64569C" w14:textId="77777777" w:rsidR="00ED3027" w:rsidRPr="00ED3027" w:rsidRDefault="00ED3027" w:rsidP="00ED3027">
            <w:pPr>
              <w:pStyle w:val="TableParagraph"/>
              <w:spacing w:before="117" w:line="254" w:lineRule="auto"/>
              <w:ind w:left="143" w:right="511" w:hanging="3"/>
              <w:rPr>
                <w:rFonts w:asciiTheme="minorHAnsi" w:hAnsiTheme="minorHAnsi" w:cstheme="minorHAnsi"/>
                <w:color w:val="232323"/>
                <w:w w:val="110"/>
                <w:sz w:val="24"/>
                <w:szCs w:val="24"/>
              </w:rPr>
            </w:pPr>
          </w:p>
          <w:p w14:paraId="765BA730" w14:textId="77777777" w:rsidR="00ED3027" w:rsidRPr="00ED3027" w:rsidRDefault="00ED3027" w:rsidP="00ED3027">
            <w:pPr>
              <w:pStyle w:val="TableParagraph"/>
              <w:spacing w:before="117" w:line="254" w:lineRule="auto"/>
              <w:ind w:left="143" w:right="511" w:hanging="3"/>
              <w:rPr>
                <w:rFonts w:asciiTheme="minorHAnsi" w:hAnsiTheme="minorHAnsi" w:cstheme="minorHAnsi"/>
                <w:color w:val="232323"/>
                <w:w w:val="110"/>
                <w:sz w:val="24"/>
                <w:szCs w:val="24"/>
              </w:rPr>
            </w:pPr>
          </w:p>
          <w:p w14:paraId="3529DAD8" w14:textId="709EAF5A" w:rsidR="00ED3027" w:rsidRPr="00ED3027" w:rsidRDefault="00ED3027" w:rsidP="00ED3027">
            <w:pPr>
              <w:pStyle w:val="TableParagraph"/>
              <w:spacing w:before="117" w:line="254" w:lineRule="auto"/>
              <w:ind w:left="143" w:right="511" w:hanging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C878F38" w14:textId="77777777" w:rsidR="00F631A6" w:rsidRPr="00ED3027" w:rsidRDefault="00F631A6" w:rsidP="00CE6797">
      <w:pPr>
        <w:pStyle w:val="Tijeloteksta"/>
        <w:spacing w:before="8"/>
        <w:rPr>
          <w:rFonts w:asciiTheme="minorHAnsi" w:hAnsiTheme="minorHAnsi" w:cstheme="minorHAnsi"/>
          <w:color w:val="262626"/>
          <w:w w:val="105"/>
        </w:rPr>
      </w:pPr>
      <w:bookmarkStart w:id="0" w:name="_Hlk121380422"/>
    </w:p>
    <w:p w14:paraId="5E1D7D5A" w14:textId="0043C29A" w:rsidR="00544180" w:rsidRPr="00ED3027" w:rsidRDefault="00544180" w:rsidP="00CE6797">
      <w:pPr>
        <w:pStyle w:val="Tijeloteksta"/>
        <w:spacing w:before="8"/>
        <w:rPr>
          <w:rFonts w:asciiTheme="minorHAnsi" w:hAnsiTheme="minorHAnsi" w:cstheme="minorHAnsi"/>
          <w:u w:val="single"/>
        </w:rPr>
      </w:pPr>
      <w:r w:rsidRPr="00ED3027">
        <w:rPr>
          <w:rFonts w:asciiTheme="minorHAnsi" w:hAnsiTheme="minorHAnsi" w:cstheme="minorHAnsi"/>
          <w:noProof/>
          <w:u w:val="single"/>
        </w:rPr>
        <w:drawing>
          <wp:anchor distT="0" distB="0" distL="0" distR="0" simplePos="0" relativeHeight="251659264" behindDoc="0" locked="0" layoutInCell="1" allowOverlap="1" wp14:anchorId="3FB255A5" wp14:editId="378C6A11">
            <wp:simplePos x="0" y="0"/>
            <wp:positionH relativeFrom="page">
              <wp:posOffset>719376</wp:posOffset>
            </wp:positionH>
            <wp:positionV relativeFrom="paragraph">
              <wp:posOffset>110298</wp:posOffset>
            </wp:positionV>
            <wp:extent cx="161547" cy="487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7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3027">
        <w:rPr>
          <w:rFonts w:asciiTheme="minorHAnsi" w:hAnsiTheme="minorHAnsi" w:cstheme="minorHAnsi"/>
          <w:color w:val="262626"/>
          <w:w w:val="105"/>
          <w:u w:val="single"/>
        </w:rPr>
        <w:t xml:space="preserve">Za vrijeme trajanja savjetovanja s zainteresiranom javnošću o </w:t>
      </w:r>
      <w:r w:rsidRPr="00ED3027">
        <w:rPr>
          <w:rFonts w:asciiTheme="minorHAnsi" w:hAnsiTheme="minorHAnsi" w:cstheme="minorHAnsi"/>
          <w:i/>
          <w:color w:val="262626"/>
          <w:w w:val="105"/>
          <w:u w:val="single"/>
        </w:rPr>
        <w:t xml:space="preserve"> </w:t>
      </w:r>
      <w:r w:rsidR="00E55435" w:rsidRPr="00ED3027">
        <w:rPr>
          <w:rFonts w:asciiTheme="minorHAnsi" w:hAnsiTheme="minorHAnsi" w:cstheme="minorHAnsi"/>
          <w:iCs/>
          <w:color w:val="262626"/>
          <w:w w:val="105"/>
          <w:u w:val="single"/>
        </w:rPr>
        <w:t>Izmjen</w:t>
      </w:r>
      <w:r w:rsidR="00503EA9">
        <w:rPr>
          <w:rFonts w:asciiTheme="minorHAnsi" w:hAnsiTheme="minorHAnsi" w:cstheme="minorHAnsi"/>
          <w:iCs/>
          <w:color w:val="262626"/>
          <w:w w:val="105"/>
          <w:u w:val="single"/>
        </w:rPr>
        <w:t>ama i dopunama Odluke o korištenju gradskih parkirališta</w:t>
      </w:r>
      <w:r w:rsidR="00AB1897" w:rsidRPr="00ED3027">
        <w:rPr>
          <w:rFonts w:asciiTheme="minorHAnsi" w:hAnsiTheme="minorHAnsi" w:cstheme="minorHAnsi"/>
          <w:color w:val="262626"/>
          <w:w w:val="105"/>
          <w:u w:val="single"/>
        </w:rPr>
        <w:t xml:space="preserve"> </w:t>
      </w:r>
      <w:r w:rsidRPr="00ED3027">
        <w:rPr>
          <w:rFonts w:asciiTheme="minorHAnsi" w:hAnsiTheme="minorHAnsi" w:cstheme="minorHAnsi"/>
          <w:color w:val="262626"/>
          <w:w w:val="105"/>
          <w:u w:val="single"/>
        </w:rPr>
        <w:t>nije pristigla niti jedna primjedba</w:t>
      </w:r>
      <w:r w:rsidR="00CE6797" w:rsidRPr="00ED3027">
        <w:rPr>
          <w:rFonts w:asciiTheme="minorHAnsi" w:hAnsiTheme="minorHAnsi" w:cstheme="minorHAnsi"/>
          <w:color w:val="262626"/>
          <w:w w:val="105"/>
          <w:u w:val="single"/>
        </w:rPr>
        <w:t xml:space="preserve"> ili prijedlog.</w:t>
      </w:r>
      <w:r w:rsidRPr="00ED3027">
        <w:rPr>
          <w:rFonts w:asciiTheme="minorHAnsi" w:hAnsiTheme="minorHAnsi" w:cstheme="minorHAnsi"/>
          <w:color w:val="262626"/>
          <w:w w:val="105"/>
          <w:u w:val="single"/>
        </w:rPr>
        <w:t xml:space="preserve"> </w:t>
      </w:r>
    </w:p>
    <w:p w14:paraId="2C5EBD10" w14:textId="1DA7DBFB" w:rsidR="00544180" w:rsidRPr="00ED3027" w:rsidRDefault="00544180" w:rsidP="00CE6797">
      <w:pPr>
        <w:pStyle w:val="Tijeloteksta"/>
        <w:spacing w:before="168"/>
        <w:ind w:right="112"/>
        <w:jc w:val="both"/>
        <w:rPr>
          <w:rFonts w:asciiTheme="minorHAnsi" w:hAnsiTheme="minorHAnsi" w:cstheme="minorHAnsi"/>
        </w:rPr>
      </w:pPr>
      <w:r w:rsidRPr="00ED3027">
        <w:rPr>
          <w:rFonts w:asciiTheme="minorHAnsi" w:hAnsiTheme="minorHAnsi" w:cstheme="minorHAnsi"/>
          <w:color w:val="262626"/>
          <w:w w:val="110"/>
        </w:rPr>
        <w:t>Sukladno odredbama članka 11. stavka 4. Zakona o pravu na pristup informacijama (NN 25/13</w:t>
      </w:r>
      <w:r w:rsidR="00CE6797" w:rsidRPr="00ED3027">
        <w:rPr>
          <w:rFonts w:asciiTheme="minorHAnsi" w:hAnsiTheme="minorHAnsi" w:cstheme="minorHAnsi"/>
          <w:color w:val="262626"/>
          <w:w w:val="110"/>
        </w:rPr>
        <w:t>,</w:t>
      </w:r>
      <w:r w:rsidRPr="00ED3027">
        <w:rPr>
          <w:rFonts w:asciiTheme="minorHAnsi" w:hAnsiTheme="minorHAnsi" w:cstheme="minorHAnsi"/>
          <w:color w:val="262626"/>
          <w:w w:val="110"/>
        </w:rPr>
        <w:t xml:space="preserve"> 85/15</w:t>
      </w:r>
      <w:r w:rsidR="00CE6797" w:rsidRPr="00ED3027">
        <w:rPr>
          <w:rFonts w:asciiTheme="minorHAnsi" w:hAnsiTheme="minorHAnsi" w:cstheme="minorHAnsi"/>
          <w:color w:val="262626"/>
          <w:w w:val="110"/>
        </w:rPr>
        <w:t xml:space="preserve"> i 69/22</w:t>
      </w:r>
      <w:r w:rsidRPr="00ED3027">
        <w:rPr>
          <w:rFonts w:asciiTheme="minorHAnsi" w:hAnsiTheme="minorHAnsi" w:cstheme="minorHAnsi"/>
          <w:color w:val="262626"/>
          <w:w w:val="110"/>
        </w:rPr>
        <w:t>), Grad Šibenik izradio je ovo izvješće o savjetovanju s javnošću i objavit će ga na svojoj internetskoj stranici</w:t>
      </w:r>
      <w:r w:rsidR="00CE6797" w:rsidRPr="00ED3027">
        <w:rPr>
          <w:rFonts w:asciiTheme="minorHAnsi" w:hAnsiTheme="minorHAnsi" w:cstheme="minorHAnsi"/>
          <w:color w:val="262626"/>
          <w:w w:val="110"/>
        </w:rPr>
        <w:t>, te ga dostaviti tijelu koje donosi opći akt.</w:t>
      </w:r>
    </w:p>
    <w:p w14:paraId="16BEAA96" w14:textId="77777777" w:rsidR="00544180" w:rsidRPr="00ED3027" w:rsidRDefault="00544180" w:rsidP="00544180">
      <w:pPr>
        <w:pStyle w:val="Tijeloteksta"/>
        <w:spacing w:before="8"/>
        <w:rPr>
          <w:rFonts w:asciiTheme="minorHAnsi" w:hAnsiTheme="minorHAnsi" w:cstheme="minorHAnsi"/>
        </w:rPr>
      </w:pPr>
    </w:p>
    <w:p w14:paraId="46983062" w14:textId="4927D5F1" w:rsidR="00544180" w:rsidRPr="00ED3027" w:rsidRDefault="00CE6797" w:rsidP="00544180">
      <w:pPr>
        <w:pStyle w:val="Tijeloteksta"/>
        <w:rPr>
          <w:rFonts w:asciiTheme="minorHAnsi" w:hAnsiTheme="minorHAnsi" w:cstheme="minorHAnsi"/>
        </w:rPr>
      </w:pPr>
      <w:r w:rsidRPr="00ED3027">
        <w:rPr>
          <w:rFonts w:asciiTheme="minorHAnsi" w:hAnsiTheme="minorHAnsi" w:cstheme="minorHAnsi"/>
        </w:rPr>
        <w:t xml:space="preserve">Šibenik, </w:t>
      </w:r>
      <w:r w:rsidR="00ED3027">
        <w:rPr>
          <w:rFonts w:asciiTheme="minorHAnsi" w:hAnsiTheme="minorHAnsi" w:cstheme="minorHAnsi"/>
        </w:rPr>
        <w:t>01</w:t>
      </w:r>
      <w:r w:rsidRPr="00ED3027">
        <w:rPr>
          <w:rFonts w:asciiTheme="minorHAnsi" w:hAnsiTheme="minorHAnsi" w:cstheme="minorHAnsi"/>
        </w:rPr>
        <w:t>.</w:t>
      </w:r>
      <w:r w:rsidR="00ED3027">
        <w:rPr>
          <w:rFonts w:asciiTheme="minorHAnsi" w:hAnsiTheme="minorHAnsi" w:cstheme="minorHAnsi"/>
        </w:rPr>
        <w:t xml:space="preserve"> lipnja</w:t>
      </w:r>
      <w:r w:rsidRPr="00ED3027">
        <w:rPr>
          <w:rFonts w:asciiTheme="minorHAnsi" w:hAnsiTheme="minorHAnsi" w:cstheme="minorHAnsi"/>
        </w:rPr>
        <w:t xml:space="preserve"> 202</w:t>
      </w:r>
      <w:r w:rsidR="00ED3027">
        <w:rPr>
          <w:rFonts w:asciiTheme="minorHAnsi" w:hAnsiTheme="minorHAnsi" w:cstheme="minorHAnsi"/>
        </w:rPr>
        <w:t>3</w:t>
      </w:r>
      <w:r w:rsidRPr="00ED3027">
        <w:rPr>
          <w:rFonts w:asciiTheme="minorHAnsi" w:hAnsiTheme="minorHAnsi" w:cstheme="minorHAnsi"/>
        </w:rPr>
        <w:t>.</w:t>
      </w:r>
    </w:p>
    <w:bookmarkEnd w:id="0"/>
    <w:p w14:paraId="578509A0" w14:textId="7700A234" w:rsidR="00544180" w:rsidRPr="00ED3027" w:rsidRDefault="00544180" w:rsidP="00544180">
      <w:pPr>
        <w:pStyle w:val="Tijeloteksta"/>
        <w:spacing w:before="5"/>
        <w:rPr>
          <w:rFonts w:asciiTheme="minorHAnsi" w:hAnsiTheme="minorHAnsi" w:cstheme="minorHAnsi"/>
        </w:rPr>
      </w:pPr>
    </w:p>
    <w:p w14:paraId="6E5BA70A" w14:textId="11D5BE8B" w:rsidR="00A0680A" w:rsidRPr="00ED3027" w:rsidRDefault="00A0680A" w:rsidP="00544180">
      <w:pPr>
        <w:pStyle w:val="Tijeloteksta"/>
        <w:spacing w:before="5"/>
        <w:rPr>
          <w:rFonts w:asciiTheme="minorHAnsi" w:hAnsiTheme="minorHAnsi" w:cstheme="minorHAnsi"/>
        </w:rPr>
      </w:pPr>
      <w:r w:rsidRPr="00ED3027">
        <w:rPr>
          <w:rFonts w:asciiTheme="minorHAnsi" w:hAnsiTheme="minorHAnsi" w:cstheme="minorHAnsi"/>
        </w:rPr>
        <w:t xml:space="preserve">KLASA: </w:t>
      </w:r>
      <w:r w:rsidR="00ED3027">
        <w:rPr>
          <w:rFonts w:asciiTheme="minorHAnsi" w:hAnsiTheme="minorHAnsi" w:cstheme="minorHAnsi"/>
        </w:rPr>
        <w:t>340-09/23-01/75</w:t>
      </w:r>
    </w:p>
    <w:p w14:paraId="35E59C57" w14:textId="24EA6106" w:rsidR="00A0680A" w:rsidRPr="00ED3027" w:rsidRDefault="00A0680A" w:rsidP="00544180">
      <w:pPr>
        <w:pStyle w:val="Tijeloteksta"/>
        <w:spacing w:before="5"/>
        <w:rPr>
          <w:rFonts w:asciiTheme="minorHAnsi" w:hAnsiTheme="minorHAnsi" w:cstheme="minorHAnsi"/>
        </w:rPr>
      </w:pPr>
      <w:r w:rsidRPr="00ED3027">
        <w:rPr>
          <w:rFonts w:asciiTheme="minorHAnsi" w:hAnsiTheme="minorHAnsi" w:cstheme="minorHAnsi"/>
        </w:rPr>
        <w:t>URBROJ: 2182-01-03/1-2</w:t>
      </w:r>
      <w:r w:rsidR="00ED3027">
        <w:rPr>
          <w:rFonts w:asciiTheme="minorHAnsi" w:hAnsiTheme="minorHAnsi" w:cstheme="minorHAnsi"/>
        </w:rPr>
        <w:t>3-3</w:t>
      </w:r>
    </w:p>
    <w:p w14:paraId="2A9622A8" w14:textId="65AB092C" w:rsidR="00544180" w:rsidRPr="00ED3027" w:rsidRDefault="00544180" w:rsidP="00CE6797">
      <w:pPr>
        <w:pStyle w:val="Tijeloteksta"/>
        <w:spacing w:before="200"/>
        <w:ind w:left="5664"/>
        <w:jc w:val="center"/>
        <w:rPr>
          <w:rFonts w:asciiTheme="minorHAnsi" w:hAnsiTheme="minorHAnsi" w:cstheme="minorHAnsi"/>
          <w:color w:val="262626"/>
        </w:rPr>
      </w:pPr>
      <w:r w:rsidRPr="00ED3027">
        <w:rPr>
          <w:rFonts w:asciiTheme="minorHAnsi" w:hAnsiTheme="minorHAnsi" w:cstheme="minorHAnsi"/>
          <w:color w:val="262626"/>
        </w:rPr>
        <w:t>PROČELNIK:</w:t>
      </w:r>
    </w:p>
    <w:p w14:paraId="5CBC5268" w14:textId="77777777" w:rsidR="00544180" w:rsidRPr="00ED3027" w:rsidRDefault="00544180" w:rsidP="00CE6797">
      <w:pPr>
        <w:pStyle w:val="Tijeloteksta"/>
        <w:spacing w:before="200"/>
        <w:ind w:left="5664"/>
        <w:jc w:val="center"/>
        <w:rPr>
          <w:rFonts w:asciiTheme="minorHAnsi" w:hAnsiTheme="minorHAnsi" w:cstheme="minorHAnsi"/>
        </w:rPr>
      </w:pPr>
      <w:r w:rsidRPr="00ED3027">
        <w:rPr>
          <w:rFonts w:asciiTheme="minorHAnsi" w:hAnsiTheme="minorHAnsi" w:cstheme="minorHAnsi"/>
          <w:color w:val="262626"/>
        </w:rPr>
        <w:t>Ante Nakić ,struč.spec.ing.aedif</w:t>
      </w:r>
    </w:p>
    <w:p w14:paraId="16CD063D" w14:textId="77777777" w:rsidR="00087AFC" w:rsidRPr="00ED3027" w:rsidRDefault="00087AFC">
      <w:pPr>
        <w:rPr>
          <w:rFonts w:asciiTheme="minorHAnsi" w:hAnsiTheme="minorHAnsi" w:cstheme="minorHAnsi"/>
          <w:sz w:val="24"/>
          <w:szCs w:val="24"/>
        </w:rPr>
      </w:pPr>
    </w:p>
    <w:sectPr w:rsidR="00087AFC" w:rsidRPr="00ED3027">
      <w:pgSz w:w="11900" w:h="16820"/>
      <w:pgMar w:top="144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80"/>
    <w:rsid w:val="000069EE"/>
    <w:rsid w:val="00041103"/>
    <w:rsid w:val="00087AFC"/>
    <w:rsid w:val="001E5D40"/>
    <w:rsid w:val="00333578"/>
    <w:rsid w:val="003B54CF"/>
    <w:rsid w:val="004444B8"/>
    <w:rsid w:val="00494456"/>
    <w:rsid w:val="004E3B30"/>
    <w:rsid w:val="00503EA9"/>
    <w:rsid w:val="005248C1"/>
    <w:rsid w:val="005371F7"/>
    <w:rsid w:val="00544180"/>
    <w:rsid w:val="00553EEF"/>
    <w:rsid w:val="005B17A0"/>
    <w:rsid w:val="00605292"/>
    <w:rsid w:val="00755A85"/>
    <w:rsid w:val="007A3873"/>
    <w:rsid w:val="009B47C9"/>
    <w:rsid w:val="00A03DC8"/>
    <w:rsid w:val="00A0680A"/>
    <w:rsid w:val="00A675C6"/>
    <w:rsid w:val="00A73326"/>
    <w:rsid w:val="00A96DB1"/>
    <w:rsid w:val="00AB1897"/>
    <w:rsid w:val="00AD06FE"/>
    <w:rsid w:val="00C3546D"/>
    <w:rsid w:val="00CC0210"/>
    <w:rsid w:val="00CE6797"/>
    <w:rsid w:val="00E55435"/>
    <w:rsid w:val="00E80D71"/>
    <w:rsid w:val="00E84B26"/>
    <w:rsid w:val="00E8720A"/>
    <w:rsid w:val="00EB2CE2"/>
    <w:rsid w:val="00ED3027"/>
    <w:rsid w:val="00F02387"/>
    <w:rsid w:val="00F50958"/>
    <w:rsid w:val="00F631A6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97B3"/>
  <w15:chartTrackingRefBased/>
  <w15:docId w15:val="{D7218F6C-D388-408A-AF07-5911834E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18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4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544180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544180"/>
    <w:rPr>
      <w:rFonts w:ascii="Arial Narrow" w:eastAsia="Arial Narrow" w:hAnsi="Arial Narrow" w:cs="Arial Narrow"/>
      <w:sz w:val="24"/>
      <w:szCs w:val="24"/>
      <w:lang w:eastAsia="hr-HR" w:bidi="hr-HR"/>
    </w:rPr>
  </w:style>
  <w:style w:type="paragraph" w:customStyle="1" w:styleId="TableParagraph">
    <w:name w:val="Table Paragraph"/>
    <w:basedOn w:val="Normal"/>
    <w:uiPriority w:val="1"/>
    <w:qFormat/>
    <w:rsid w:val="00544180"/>
    <w:pPr>
      <w:spacing w:before="106"/>
    </w:pPr>
  </w:style>
  <w:style w:type="paragraph" w:customStyle="1" w:styleId="Tijeloteksta23">
    <w:name w:val="Tijelo teksta 23"/>
    <w:basedOn w:val="Normal"/>
    <w:rsid w:val="00CE6797"/>
    <w:pPr>
      <w:widowControl/>
      <w:overflowPunct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Baljkas</dc:creator>
  <cp:keywords/>
  <dc:description/>
  <cp:lastModifiedBy>Radomir Vujović</cp:lastModifiedBy>
  <cp:revision>3</cp:revision>
  <cp:lastPrinted>2022-11-16T10:08:00Z</cp:lastPrinted>
  <dcterms:created xsi:type="dcterms:W3CDTF">2023-05-31T06:04:00Z</dcterms:created>
  <dcterms:modified xsi:type="dcterms:W3CDTF">2023-05-31T06:05:00Z</dcterms:modified>
</cp:coreProperties>
</file>